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57F" w:rsidRDefault="00CD157F" w:rsidP="008D4DBA">
      <w:pPr>
        <w:tabs>
          <w:tab w:val="left" w:pos="2805"/>
          <w:tab w:val="center" w:pos="4513"/>
        </w:tabs>
        <w:spacing w:after="240" w:line="480" w:lineRule="auto"/>
        <w:jc w:val="center"/>
        <w:rPr>
          <w:rFonts w:ascii="Times New Roman" w:hAnsi="Times New Roman" w:cs="Times New Roman"/>
          <w:sz w:val="24"/>
          <w:szCs w:val="24"/>
        </w:rPr>
      </w:pPr>
    </w:p>
    <w:p w:rsidR="00CD157F" w:rsidRDefault="00CD157F" w:rsidP="008D4DBA">
      <w:pPr>
        <w:tabs>
          <w:tab w:val="left" w:pos="2805"/>
          <w:tab w:val="center" w:pos="4513"/>
        </w:tabs>
        <w:spacing w:after="240" w:line="480" w:lineRule="auto"/>
        <w:jc w:val="center"/>
        <w:rPr>
          <w:rFonts w:ascii="Times New Roman" w:hAnsi="Times New Roman" w:cs="Times New Roman"/>
          <w:sz w:val="24"/>
          <w:szCs w:val="24"/>
        </w:rPr>
      </w:pPr>
    </w:p>
    <w:p w:rsidR="00CD157F" w:rsidRDefault="00CD157F" w:rsidP="008D4DBA">
      <w:pPr>
        <w:tabs>
          <w:tab w:val="left" w:pos="2805"/>
          <w:tab w:val="center" w:pos="4513"/>
        </w:tabs>
        <w:spacing w:after="240" w:line="480" w:lineRule="auto"/>
        <w:jc w:val="center"/>
        <w:rPr>
          <w:rFonts w:ascii="Times New Roman" w:hAnsi="Times New Roman" w:cs="Times New Roman"/>
          <w:sz w:val="24"/>
          <w:szCs w:val="24"/>
        </w:rPr>
      </w:pPr>
    </w:p>
    <w:p w:rsidR="00CD157F" w:rsidRDefault="00CD157F" w:rsidP="008D4DBA">
      <w:pPr>
        <w:tabs>
          <w:tab w:val="left" w:pos="2805"/>
          <w:tab w:val="center" w:pos="4513"/>
        </w:tabs>
        <w:spacing w:after="240" w:line="480" w:lineRule="auto"/>
        <w:jc w:val="center"/>
        <w:rPr>
          <w:rFonts w:ascii="Times New Roman" w:hAnsi="Times New Roman" w:cs="Times New Roman"/>
          <w:sz w:val="24"/>
          <w:szCs w:val="24"/>
        </w:rPr>
      </w:pPr>
    </w:p>
    <w:p w:rsidR="008D4DBA" w:rsidRDefault="00C41FE4" w:rsidP="008D4DBA">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hAnsi="Times New Roman" w:cs="Times New Roman"/>
          <w:sz w:val="24"/>
          <w:szCs w:val="24"/>
        </w:rPr>
        <w:t>Healthcare Improvement</w:t>
      </w:r>
    </w:p>
    <w:p w:rsidR="008D4DBA" w:rsidRPr="00B032FD" w:rsidRDefault="00C41FE4" w:rsidP="008D4DBA">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8D4DBA" w:rsidRPr="00B032FD" w:rsidRDefault="00C41FE4" w:rsidP="008D4DBA">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8D4DBA" w:rsidRPr="00B032FD" w:rsidRDefault="00C41FE4" w:rsidP="008D4DBA">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ED4B10" w:rsidRDefault="00C41FE4" w:rsidP="003D4FAB">
      <w:pPr>
        <w:shd w:val="clear" w:color="auto" w:fill="FFFFFF"/>
        <w:spacing w:before="100" w:beforeAutospacing="1"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Date</w:t>
      </w:r>
    </w:p>
    <w:p w:rsidR="003D4FAB" w:rsidRPr="003D4FAB" w:rsidRDefault="00C41FE4" w:rsidP="00CD157F">
      <w:pP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br w:type="page"/>
      </w:r>
    </w:p>
    <w:p w:rsidR="00613FD5" w:rsidRDefault="00C41FE4" w:rsidP="00BF7D52">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In an interview with a nurse at St. Francis hospital on issues affecting them the most, I found out that the main problem they experience is short staffing concerning other issues such as long hours of work, oppression and agitations, workplace ferocity, a</w:t>
      </w:r>
      <w:r>
        <w:rPr>
          <w:rFonts w:ascii="Times New Roman" w:hAnsi="Times New Roman" w:cs="Times New Roman"/>
          <w:sz w:val="24"/>
          <w:szCs w:val="24"/>
          <w:shd w:val="clear" w:color="auto" w:fill="FFFFFF"/>
        </w:rPr>
        <w:t>nd dangers. These issues have long affected nurses in their working environment within the hospital such that it is becoming a probl</w:t>
      </w:r>
      <w:r w:rsidR="00960145">
        <w:rPr>
          <w:rFonts w:ascii="Times New Roman" w:hAnsi="Times New Roman" w:cs="Times New Roman"/>
          <w:sz w:val="24"/>
          <w:szCs w:val="24"/>
          <w:shd w:val="clear" w:color="auto" w:fill="FFFFFF"/>
        </w:rPr>
        <w:t>em that cannot be ignored and</w:t>
      </w:r>
      <w:r>
        <w:rPr>
          <w:rFonts w:ascii="Times New Roman" w:hAnsi="Times New Roman" w:cs="Times New Roman"/>
          <w:sz w:val="24"/>
          <w:szCs w:val="24"/>
          <w:shd w:val="clear" w:color="auto" w:fill="FFFFFF"/>
        </w:rPr>
        <w:t xml:space="preserve"> must be dealt with</w:t>
      </w:r>
      <w:r w:rsidR="00BF7D52">
        <w:rPr>
          <w:rFonts w:ascii="Times New Roman" w:hAnsi="Times New Roman" w:cs="Times New Roman"/>
          <w:sz w:val="24"/>
          <w:szCs w:val="24"/>
          <w:shd w:val="clear" w:color="auto" w:fill="FFFFFF"/>
        </w:rPr>
        <w:t xml:space="preserve"> (</w:t>
      </w:r>
      <w:r w:rsidR="00BF7D52" w:rsidRPr="00ED4B10">
        <w:rPr>
          <w:rFonts w:ascii="Times New Roman" w:hAnsi="Times New Roman" w:cs="Times New Roman"/>
          <w:sz w:val="24"/>
          <w:szCs w:val="24"/>
          <w:shd w:val="clear" w:color="auto" w:fill="FFFFFF"/>
        </w:rPr>
        <w:t>Van Oostveen, C. J., Mathijssen, E., &amp; Vermeulen, H. (2015).</w:t>
      </w:r>
      <w:r w:rsidR="00BF7D5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Short </w:t>
      </w:r>
      <w:r>
        <w:rPr>
          <w:rFonts w:ascii="Times New Roman" w:hAnsi="Times New Roman" w:cs="Times New Roman"/>
          <w:sz w:val="24"/>
          <w:szCs w:val="24"/>
          <w:shd w:val="clear" w:color="auto" w:fill="FFFFFF"/>
        </w:rPr>
        <w:t>staffing has been the main cause of concern such that you find out that the hospital has taken the diverse measures of hiring nurses from outside so that the sick could be well taken care of with enough nursing staff such that they do not end up being over</w:t>
      </w:r>
      <w:r>
        <w:rPr>
          <w:rFonts w:ascii="Times New Roman" w:hAnsi="Times New Roman" w:cs="Times New Roman"/>
          <w:sz w:val="24"/>
          <w:szCs w:val="24"/>
          <w:shd w:val="clear" w:color="auto" w:fill="FFFFFF"/>
        </w:rPr>
        <w:t>worked.</w:t>
      </w:r>
      <w:r w:rsidR="00960145">
        <w:rPr>
          <w:rFonts w:ascii="Times New Roman" w:hAnsi="Times New Roman" w:cs="Times New Roman"/>
          <w:sz w:val="24"/>
          <w:szCs w:val="24"/>
          <w:shd w:val="clear" w:color="auto" w:fill="FFFFFF"/>
        </w:rPr>
        <w:t xml:space="preserve"> Nurses also experience challenges such as having to work for longer hours so that they can cover up for the issue of short-stuffing, They are being harassed and given tensions such that they are not able to defend themselves. You find that others even get sick while taking care of the sick. The environment in which they are also made to work intended to be vicious and dangerous. The other stuff in higher positions does not care much about them. </w:t>
      </w:r>
    </w:p>
    <w:p w:rsidR="00F87900" w:rsidRDefault="00C41FE4" w:rsidP="00BF7D52">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Critically looking into all the issues that nurses fac</w:t>
      </w:r>
      <w:r>
        <w:rPr>
          <w:rFonts w:ascii="Times New Roman" w:hAnsi="Times New Roman" w:cs="Times New Roman"/>
          <w:sz w:val="24"/>
          <w:szCs w:val="24"/>
          <w:shd w:val="clear" w:color="auto" w:fill="FFFFFF"/>
        </w:rPr>
        <w:t>e, the short staffing problem is the main issue of concern that if dealt with accordingly, nurses within the St. Francis hospital will have a conducive working environment such that they would be motivated to work accordingly</w:t>
      </w:r>
      <w:r w:rsidR="00BF7D52">
        <w:rPr>
          <w:rFonts w:ascii="Times New Roman" w:hAnsi="Times New Roman" w:cs="Times New Roman"/>
          <w:sz w:val="24"/>
          <w:szCs w:val="24"/>
          <w:shd w:val="clear" w:color="auto" w:fill="FFFFFF"/>
        </w:rPr>
        <w:t xml:space="preserve"> (</w:t>
      </w:r>
      <w:r w:rsidR="00BF7D52" w:rsidRPr="00ED4B10">
        <w:rPr>
          <w:rFonts w:ascii="Times New Roman" w:hAnsi="Times New Roman" w:cs="Times New Roman"/>
          <w:sz w:val="24"/>
          <w:szCs w:val="24"/>
          <w:shd w:val="clear" w:color="auto" w:fill="FFFFFF"/>
        </w:rPr>
        <w:t>Ch</w:t>
      </w:r>
      <w:r w:rsidR="00CF2259">
        <w:rPr>
          <w:rFonts w:ascii="Times New Roman" w:hAnsi="Times New Roman" w:cs="Times New Roman"/>
          <w:sz w:val="24"/>
          <w:szCs w:val="24"/>
          <w:shd w:val="clear" w:color="auto" w:fill="FFFFFF"/>
        </w:rPr>
        <w:t xml:space="preserve">erry &amp; Jacob, </w:t>
      </w:r>
      <w:r w:rsidR="00BF7D52">
        <w:rPr>
          <w:rFonts w:ascii="Times New Roman" w:hAnsi="Times New Roman" w:cs="Times New Roman"/>
          <w:sz w:val="24"/>
          <w:szCs w:val="24"/>
          <w:shd w:val="clear" w:color="auto" w:fill="FFFFFF"/>
        </w:rPr>
        <w:t>2016))</w:t>
      </w:r>
      <w:r>
        <w:rPr>
          <w:rFonts w:ascii="Times New Roman" w:hAnsi="Times New Roman" w:cs="Times New Roman"/>
          <w:sz w:val="24"/>
          <w:szCs w:val="24"/>
          <w:shd w:val="clear" w:color="auto" w:fill="FFFFFF"/>
        </w:rPr>
        <w:t>.</w:t>
      </w:r>
      <w:r w:rsidR="005353CC">
        <w:rPr>
          <w:rFonts w:ascii="Times New Roman" w:hAnsi="Times New Roman" w:cs="Times New Roman"/>
          <w:sz w:val="24"/>
          <w:szCs w:val="24"/>
          <w:shd w:val="clear" w:color="auto" w:fill="FFFFFF"/>
        </w:rPr>
        <w:t xml:space="preserve"> An interdisciplinary approach can be implemented when dealing with this issue, where if we take for example a business situation where workers are not sufficient such that a lot of work ends up not being completed in time or if done, they are not to a satisfactory level. This makes the business fail because the clients are not satisfied with the works. Bosses on the other hand end up being frustrated such that they fire some employees. To curb this problem, the managers employ more staff members to step in such that every work is completed satisfactorily the way it should be. The same approach could be incorporated within the St. Francis hospital such </w:t>
      </w:r>
      <w:r w:rsidR="005353CC">
        <w:rPr>
          <w:rFonts w:ascii="Times New Roman" w:hAnsi="Times New Roman" w:cs="Times New Roman"/>
          <w:sz w:val="24"/>
          <w:szCs w:val="24"/>
          <w:shd w:val="clear" w:color="auto" w:fill="FFFFFF"/>
        </w:rPr>
        <w:lastRenderedPageBreak/>
        <w:t>that more nurses are employed so that they get to work without much pressure and they can take good care of their patients as per the doctor's instructions</w:t>
      </w:r>
      <w:r w:rsidR="00BF7D52">
        <w:rPr>
          <w:rFonts w:ascii="Times New Roman" w:hAnsi="Times New Roman" w:cs="Times New Roman"/>
          <w:sz w:val="24"/>
          <w:szCs w:val="24"/>
          <w:shd w:val="clear" w:color="auto" w:fill="FFFFFF"/>
        </w:rPr>
        <w:t xml:space="preserve"> (</w:t>
      </w:r>
      <w:r w:rsidR="00CF2259">
        <w:rPr>
          <w:rFonts w:ascii="Times New Roman" w:hAnsi="Times New Roman" w:cs="Times New Roman"/>
          <w:sz w:val="24"/>
          <w:szCs w:val="24"/>
          <w:shd w:val="clear" w:color="auto" w:fill="FFFFFF"/>
        </w:rPr>
        <w:t xml:space="preserve">Cho et al., </w:t>
      </w:r>
      <w:r w:rsidR="00BF7D52" w:rsidRPr="00ED4B10">
        <w:rPr>
          <w:rFonts w:ascii="Times New Roman" w:hAnsi="Times New Roman" w:cs="Times New Roman"/>
          <w:sz w:val="24"/>
          <w:szCs w:val="24"/>
          <w:shd w:val="clear" w:color="auto" w:fill="FFFFFF"/>
        </w:rPr>
        <w:t>2015</w:t>
      </w:r>
      <w:r w:rsidR="00BF7D52">
        <w:rPr>
          <w:rFonts w:ascii="Times New Roman" w:hAnsi="Times New Roman" w:cs="Times New Roman"/>
          <w:sz w:val="24"/>
          <w:szCs w:val="24"/>
          <w:shd w:val="clear" w:color="auto" w:fill="FFFFFF"/>
        </w:rPr>
        <w:t>)</w:t>
      </w:r>
      <w:r w:rsidR="005353CC">
        <w:rPr>
          <w:rFonts w:ascii="Times New Roman" w:hAnsi="Times New Roman" w:cs="Times New Roman"/>
          <w:sz w:val="24"/>
          <w:szCs w:val="24"/>
          <w:shd w:val="clear" w:color="auto" w:fill="FFFFFF"/>
        </w:rPr>
        <w:t>.</w:t>
      </w:r>
    </w:p>
    <w:p w:rsidR="005353CC" w:rsidRDefault="00C41FE4" w:rsidP="00BF7D52">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It is often believed that employee satisfaction leads to the success of a business organization. This theory has been tested and </w:t>
      </w:r>
      <w:r>
        <w:rPr>
          <w:rFonts w:ascii="Times New Roman" w:hAnsi="Times New Roman" w:cs="Times New Roman"/>
          <w:sz w:val="24"/>
          <w:szCs w:val="24"/>
          <w:shd w:val="clear" w:color="auto" w:fill="FFFFFF"/>
        </w:rPr>
        <w:t xml:space="preserve">it has worked for </w:t>
      </w:r>
      <w:r w:rsidR="003B1055">
        <w:rPr>
          <w:rFonts w:ascii="Times New Roman" w:hAnsi="Times New Roman" w:cs="Times New Roman"/>
          <w:sz w:val="24"/>
          <w:szCs w:val="24"/>
          <w:shd w:val="clear" w:color="auto" w:fill="FFFFFF"/>
        </w:rPr>
        <w:t>many successful organizations. St. Francis hospital can develop a reputation for having the best patient care if this theory is employed and implemented for the nurses within the organization. The management system of the hospital should also be such that its priority is towards its stuff such that they try to maintain a conducive working environment and also leading as examples by employing strategies like merging of nurses according to their relative departments such that they can work dependently as a team and also those doctors who do not have empty shifts can step in and help out when there are emergencies of nurse shortage. Some of the short term approaches that have also been identified include increasing salaries to the nurses and employing temporary nurses as long term solutions are being looked into. Long time practices that could also be implemented as a permane</w:t>
      </w:r>
      <w:r w:rsidR="003D4FAB">
        <w:rPr>
          <w:rFonts w:ascii="Times New Roman" w:hAnsi="Times New Roman" w:cs="Times New Roman"/>
          <w:sz w:val="24"/>
          <w:szCs w:val="24"/>
          <w:shd w:val="clear" w:color="auto" w:fill="FFFFFF"/>
        </w:rPr>
        <w:t>n</w:t>
      </w:r>
      <w:r w:rsidR="003B1055">
        <w:rPr>
          <w:rFonts w:ascii="Times New Roman" w:hAnsi="Times New Roman" w:cs="Times New Roman"/>
          <w:sz w:val="24"/>
          <w:szCs w:val="24"/>
          <w:shd w:val="clear" w:color="auto" w:fill="FFFFFF"/>
        </w:rPr>
        <w:t xml:space="preserve">t solution to this problem include maintaining a conducive working environment for the nurses and providing financial supports for nurse educations such that the hospital is guaranteed to have sufficient nurse supplies </w:t>
      </w:r>
      <w:r w:rsidR="003D4FAB">
        <w:rPr>
          <w:rFonts w:ascii="Times New Roman" w:hAnsi="Times New Roman" w:cs="Times New Roman"/>
          <w:sz w:val="24"/>
          <w:szCs w:val="24"/>
          <w:shd w:val="clear" w:color="auto" w:fill="FFFFFF"/>
        </w:rPr>
        <w:t>against all odds</w:t>
      </w:r>
      <w:r w:rsidR="00BF7D52">
        <w:rPr>
          <w:rFonts w:ascii="Times New Roman" w:hAnsi="Times New Roman" w:cs="Times New Roman"/>
          <w:sz w:val="24"/>
          <w:szCs w:val="24"/>
          <w:shd w:val="clear" w:color="auto" w:fill="FFFFFF"/>
        </w:rPr>
        <w:t xml:space="preserve"> (</w:t>
      </w:r>
      <w:r w:rsidR="00D91457">
        <w:rPr>
          <w:rFonts w:ascii="Times New Roman" w:hAnsi="Times New Roman" w:cs="Times New Roman"/>
          <w:sz w:val="24"/>
          <w:szCs w:val="24"/>
          <w:shd w:val="clear" w:color="auto" w:fill="FFFFFF"/>
        </w:rPr>
        <w:t>Lancaster et al., 2015</w:t>
      </w:r>
      <w:bookmarkStart w:id="0" w:name="_GoBack"/>
      <w:bookmarkEnd w:id="0"/>
      <w:r w:rsidR="00BF7D52">
        <w:rPr>
          <w:rFonts w:ascii="Times New Roman" w:hAnsi="Times New Roman" w:cs="Times New Roman"/>
          <w:sz w:val="24"/>
          <w:szCs w:val="24"/>
          <w:shd w:val="clear" w:color="auto" w:fill="FFFFFF"/>
        </w:rPr>
        <w:t>)</w:t>
      </w:r>
      <w:r w:rsidR="003D4FAB">
        <w:rPr>
          <w:rFonts w:ascii="Times New Roman" w:hAnsi="Times New Roman" w:cs="Times New Roman"/>
          <w:sz w:val="24"/>
          <w:szCs w:val="24"/>
          <w:shd w:val="clear" w:color="auto" w:fill="FFFFFF"/>
        </w:rPr>
        <w:t>.</w:t>
      </w:r>
    </w:p>
    <w:p w:rsidR="003D4FAB" w:rsidRDefault="003D4FAB" w:rsidP="00F87900">
      <w:pPr>
        <w:ind w:firstLine="720"/>
        <w:jc w:val="both"/>
        <w:rPr>
          <w:rFonts w:ascii="Times New Roman" w:hAnsi="Times New Roman" w:cs="Times New Roman"/>
          <w:sz w:val="24"/>
          <w:szCs w:val="24"/>
          <w:shd w:val="clear" w:color="auto" w:fill="FFFFFF"/>
        </w:rPr>
      </w:pPr>
    </w:p>
    <w:p w:rsidR="00BF7D52" w:rsidRDefault="00BF7D52" w:rsidP="00F87900">
      <w:pPr>
        <w:ind w:firstLine="720"/>
        <w:jc w:val="both"/>
        <w:rPr>
          <w:rFonts w:ascii="Times New Roman" w:hAnsi="Times New Roman" w:cs="Times New Roman"/>
          <w:sz w:val="24"/>
          <w:szCs w:val="24"/>
          <w:shd w:val="clear" w:color="auto" w:fill="FFFFFF"/>
        </w:rPr>
      </w:pPr>
    </w:p>
    <w:p w:rsidR="00BF7D52" w:rsidRDefault="00BF7D52" w:rsidP="00F87900">
      <w:pPr>
        <w:ind w:firstLine="720"/>
        <w:jc w:val="both"/>
        <w:rPr>
          <w:rFonts w:ascii="Times New Roman" w:hAnsi="Times New Roman" w:cs="Times New Roman"/>
          <w:sz w:val="24"/>
          <w:szCs w:val="24"/>
          <w:shd w:val="clear" w:color="auto" w:fill="FFFFFF"/>
        </w:rPr>
      </w:pPr>
    </w:p>
    <w:p w:rsidR="00BF7D52" w:rsidRDefault="00BF7D52" w:rsidP="00F87900">
      <w:pPr>
        <w:ind w:firstLine="720"/>
        <w:jc w:val="both"/>
        <w:rPr>
          <w:rFonts w:ascii="Times New Roman" w:hAnsi="Times New Roman" w:cs="Times New Roman"/>
          <w:sz w:val="24"/>
          <w:szCs w:val="24"/>
          <w:shd w:val="clear" w:color="auto" w:fill="FFFFFF"/>
        </w:rPr>
      </w:pPr>
    </w:p>
    <w:p w:rsidR="00BF7D52" w:rsidRDefault="00BF7D52" w:rsidP="00F87900">
      <w:pPr>
        <w:ind w:firstLine="720"/>
        <w:jc w:val="both"/>
        <w:rPr>
          <w:rFonts w:ascii="Times New Roman" w:hAnsi="Times New Roman" w:cs="Times New Roman"/>
          <w:sz w:val="24"/>
          <w:szCs w:val="24"/>
          <w:shd w:val="clear" w:color="auto" w:fill="FFFFFF"/>
        </w:rPr>
      </w:pPr>
    </w:p>
    <w:p w:rsidR="00BF7D52" w:rsidRDefault="00BF7D52" w:rsidP="00F87900">
      <w:pPr>
        <w:ind w:firstLine="720"/>
        <w:jc w:val="both"/>
        <w:rPr>
          <w:rFonts w:ascii="Times New Roman" w:hAnsi="Times New Roman" w:cs="Times New Roman"/>
          <w:sz w:val="24"/>
          <w:szCs w:val="24"/>
          <w:shd w:val="clear" w:color="auto" w:fill="FFFFFF"/>
        </w:rPr>
      </w:pPr>
    </w:p>
    <w:p w:rsidR="00BF7D52" w:rsidRDefault="00BF7D52" w:rsidP="00F87900">
      <w:pPr>
        <w:ind w:firstLine="720"/>
        <w:jc w:val="both"/>
        <w:rPr>
          <w:rFonts w:ascii="Times New Roman" w:hAnsi="Times New Roman" w:cs="Times New Roman"/>
          <w:sz w:val="24"/>
          <w:szCs w:val="24"/>
          <w:shd w:val="clear" w:color="auto" w:fill="FFFFFF"/>
        </w:rPr>
      </w:pPr>
    </w:p>
    <w:p w:rsidR="00BF7D52" w:rsidRDefault="00BF7D52" w:rsidP="00F87900">
      <w:pPr>
        <w:ind w:firstLine="720"/>
        <w:jc w:val="both"/>
        <w:rPr>
          <w:rFonts w:ascii="Times New Roman" w:hAnsi="Times New Roman" w:cs="Times New Roman"/>
          <w:sz w:val="24"/>
          <w:szCs w:val="24"/>
          <w:shd w:val="clear" w:color="auto" w:fill="FFFFFF"/>
        </w:rPr>
      </w:pPr>
    </w:p>
    <w:p w:rsidR="003D4FAB" w:rsidRPr="00ED4B10" w:rsidRDefault="00C41FE4" w:rsidP="003D4FAB">
      <w:pPr>
        <w:jc w:val="center"/>
        <w:rPr>
          <w:rFonts w:ascii="Times New Roman" w:hAnsi="Times New Roman" w:cs="Times New Roman"/>
          <w:sz w:val="24"/>
          <w:szCs w:val="24"/>
        </w:rPr>
      </w:pPr>
      <w:r>
        <w:rPr>
          <w:rFonts w:ascii="Times New Roman" w:hAnsi="Times New Roman" w:cs="Times New Roman"/>
          <w:sz w:val="24"/>
          <w:szCs w:val="24"/>
        </w:rPr>
        <w:lastRenderedPageBreak/>
        <w:t>R</w:t>
      </w:r>
      <w:r w:rsidRPr="008D4DBA">
        <w:rPr>
          <w:rFonts w:ascii="Times New Roman" w:hAnsi="Times New Roman" w:cs="Times New Roman"/>
          <w:sz w:val="24"/>
          <w:szCs w:val="24"/>
        </w:rPr>
        <w:t>eference</w:t>
      </w:r>
    </w:p>
    <w:p w:rsidR="003D4FAB" w:rsidRPr="00ED4B10" w:rsidRDefault="00C41FE4" w:rsidP="003D4FAB">
      <w:pPr>
        <w:jc w:val="both"/>
        <w:rPr>
          <w:rFonts w:ascii="Times New Roman" w:hAnsi="Times New Roman" w:cs="Times New Roman"/>
          <w:sz w:val="24"/>
          <w:szCs w:val="24"/>
          <w:shd w:val="clear" w:color="auto" w:fill="FFFFFF"/>
        </w:rPr>
      </w:pPr>
      <w:r w:rsidRPr="00ED4B10">
        <w:rPr>
          <w:rFonts w:ascii="Times New Roman" w:hAnsi="Times New Roman" w:cs="Times New Roman"/>
          <w:sz w:val="24"/>
          <w:szCs w:val="24"/>
          <w:shd w:val="clear" w:color="auto" w:fill="FFFFFF"/>
        </w:rPr>
        <w:t>Cherry, B., &amp; Jacob, S. R. (2016). </w:t>
      </w:r>
      <w:r w:rsidRPr="00ED4B10">
        <w:rPr>
          <w:rFonts w:ascii="Times New Roman" w:hAnsi="Times New Roman" w:cs="Times New Roman"/>
          <w:i/>
          <w:iCs/>
          <w:sz w:val="24"/>
          <w:szCs w:val="24"/>
          <w:shd w:val="clear" w:color="auto" w:fill="FFFFFF"/>
        </w:rPr>
        <w:t>Contemporary nursing: Issues, trends, &amp; management</w:t>
      </w:r>
      <w:r w:rsidRPr="00ED4B10">
        <w:rPr>
          <w:rFonts w:ascii="Times New Roman" w:hAnsi="Times New Roman" w:cs="Times New Roman"/>
          <w:sz w:val="24"/>
          <w:szCs w:val="24"/>
          <w:shd w:val="clear" w:color="auto" w:fill="FFFFFF"/>
        </w:rPr>
        <w:t>. Elsevier Health Sciences.</w:t>
      </w:r>
    </w:p>
    <w:p w:rsidR="003D4FAB" w:rsidRPr="00ED4B10" w:rsidRDefault="00C41FE4" w:rsidP="003D4FAB">
      <w:pPr>
        <w:jc w:val="both"/>
        <w:rPr>
          <w:rFonts w:ascii="Times New Roman" w:hAnsi="Times New Roman" w:cs="Times New Roman"/>
          <w:sz w:val="24"/>
          <w:szCs w:val="24"/>
          <w:shd w:val="clear" w:color="auto" w:fill="FFFFFF"/>
        </w:rPr>
      </w:pPr>
      <w:r w:rsidRPr="00ED4B10">
        <w:rPr>
          <w:rFonts w:ascii="Times New Roman" w:hAnsi="Times New Roman" w:cs="Times New Roman"/>
          <w:sz w:val="24"/>
          <w:szCs w:val="24"/>
          <w:shd w:val="clear" w:color="auto" w:fill="FFFFFF"/>
        </w:rPr>
        <w:t>Cho, S. H., Kim, Y. S., Yeon, K. N., You, S. J., &amp; Lee, I. D. (2015). Effects of increasing nurse staffing on missed nursing care. </w:t>
      </w:r>
      <w:r w:rsidRPr="00ED4B10">
        <w:rPr>
          <w:rFonts w:ascii="Times New Roman" w:hAnsi="Times New Roman" w:cs="Times New Roman"/>
          <w:i/>
          <w:iCs/>
          <w:sz w:val="24"/>
          <w:szCs w:val="24"/>
          <w:shd w:val="clear" w:color="auto" w:fill="FFFFFF"/>
        </w:rPr>
        <w:t>International nursing review</w:t>
      </w:r>
      <w:r w:rsidRPr="00ED4B10">
        <w:rPr>
          <w:rFonts w:ascii="Times New Roman" w:hAnsi="Times New Roman" w:cs="Times New Roman"/>
          <w:sz w:val="24"/>
          <w:szCs w:val="24"/>
          <w:shd w:val="clear" w:color="auto" w:fill="FFFFFF"/>
        </w:rPr>
        <w:t>, </w:t>
      </w:r>
      <w:r w:rsidRPr="00ED4B10">
        <w:rPr>
          <w:rFonts w:ascii="Times New Roman" w:hAnsi="Times New Roman" w:cs="Times New Roman"/>
          <w:i/>
          <w:iCs/>
          <w:sz w:val="24"/>
          <w:szCs w:val="24"/>
          <w:shd w:val="clear" w:color="auto" w:fill="FFFFFF"/>
        </w:rPr>
        <w:t>62</w:t>
      </w:r>
      <w:r w:rsidRPr="00ED4B10">
        <w:rPr>
          <w:rFonts w:ascii="Times New Roman" w:hAnsi="Times New Roman" w:cs="Times New Roman"/>
          <w:sz w:val="24"/>
          <w:szCs w:val="24"/>
          <w:shd w:val="clear" w:color="auto" w:fill="FFFFFF"/>
        </w:rPr>
        <w:t>(2), 267-274.</w:t>
      </w:r>
    </w:p>
    <w:p w:rsidR="003D4FAB" w:rsidRPr="00ED4B10" w:rsidRDefault="00C41FE4" w:rsidP="003D4FAB">
      <w:pPr>
        <w:jc w:val="both"/>
        <w:rPr>
          <w:rFonts w:ascii="Times New Roman" w:hAnsi="Times New Roman" w:cs="Times New Roman"/>
          <w:sz w:val="24"/>
          <w:szCs w:val="24"/>
        </w:rPr>
      </w:pPr>
      <w:r w:rsidRPr="00ED4B10">
        <w:rPr>
          <w:rFonts w:ascii="Times New Roman" w:hAnsi="Times New Roman" w:cs="Times New Roman"/>
          <w:sz w:val="24"/>
          <w:szCs w:val="24"/>
          <w:shd w:val="clear" w:color="auto" w:fill="FFFFFF"/>
        </w:rPr>
        <w:t>Lancaster, G., Kolakowsky</w:t>
      </w:r>
      <w:r w:rsidRPr="00ED4B10">
        <w:rPr>
          <w:rFonts w:ascii="Cambria Math" w:hAnsi="Cambria Math" w:cs="Cambria Math"/>
          <w:sz w:val="24"/>
          <w:szCs w:val="24"/>
          <w:shd w:val="clear" w:color="auto" w:fill="FFFFFF"/>
        </w:rPr>
        <w:t>‐</w:t>
      </w:r>
      <w:r w:rsidRPr="00ED4B10">
        <w:rPr>
          <w:rFonts w:ascii="Times New Roman" w:hAnsi="Times New Roman" w:cs="Times New Roman"/>
          <w:sz w:val="24"/>
          <w:szCs w:val="24"/>
          <w:shd w:val="clear" w:color="auto" w:fill="FFFFFF"/>
        </w:rPr>
        <w:t>Hayner, S., Kovacich, J., &amp; Greer</w:t>
      </w:r>
      <w:r w:rsidRPr="00ED4B10">
        <w:rPr>
          <w:rFonts w:ascii="Cambria Math" w:hAnsi="Cambria Math" w:cs="Cambria Math"/>
          <w:sz w:val="24"/>
          <w:szCs w:val="24"/>
          <w:shd w:val="clear" w:color="auto" w:fill="FFFFFF"/>
        </w:rPr>
        <w:t>‐</w:t>
      </w:r>
      <w:r w:rsidRPr="00ED4B10">
        <w:rPr>
          <w:rFonts w:ascii="Times New Roman" w:hAnsi="Times New Roman" w:cs="Times New Roman"/>
          <w:sz w:val="24"/>
          <w:szCs w:val="24"/>
          <w:shd w:val="clear" w:color="auto" w:fill="FFFFFF"/>
        </w:rPr>
        <w:t>Williams, N. (2015). Interdisciplinary communication and collaboration among physicians, nurses, and unlicensed assistive personnel. </w:t>
      </w:r>
      <w:r w:rsidRPr="00ED4B10">
        <w:rPr>
          <w:rFonts w:ascii="Times New Roman" w:hAnsi="Times New Roman" w:cs="Times New Roman"/>
          <w:i/>
          <w:iCs/>
          <w:sz w:val="24"/>
          <w:szCs w:val="24"/>
          <w:shd w:val="clear" w:color="auto" w:fill="FFFFFF"/>
        </w:rPr>
        <w:t>Journal of Nursing Scholarship</w:t>
      </w:r>
      <w:r w:rsidRPr="00ED4B10">
        <w:rPr>
          <w:rFonts w:ascii="Times New Roman" w:hAnsi="Times New Roman" w:cs="Times New Roman"/>
          <w:sz w:val="24"/>
          <w:szCs w:val="24"/>
          <w:shd w:val="clear" w:color="auto" w:fill="FFFFFF"/>
        </w:rPr>
        <w:t>, </w:t>
      </w:r>
      <w:r w:rsidRPr="00ED4B10">
        <w:rPr>
          <w:rFonts w:ascii="Times New Roman" w:hAnsi="Times New Roman" w:cs="Times New Roman"/>
          <w:i/>
          <w:iCs/>
          <w:sz w:val="24"/>
          <w:szCs w:val="24"/>
          <w:shd w:val="clear" w:color="auto" w:fill="FFFFFF"/>
        </w:rPr>
        <w:t>47</w:t>
      </w:r>
      <w:r w:rsidRPr="00ED4B10">
        <w:rPr>
          <w:rFonts w:ascii="Times New Roman" w:hAnsi="Times New Roman" w:cs="Times New Roman"/>
          <w:sz w:val="24"/>
          <w:szCs w:val="24"/>
          <w:shd w:val="clear" w:color="auto" w:fill="FFFFFF"/>
        </w:rPr>
        <w:t>(3), 275-284.</w:t>
      </w:r>
    </w:p>
    <w:p w:rsidR="003D4FAB" w:rsidRDefault="00C41FE4" w:rsidP="003D4FAB">
      <w:pPr>
        <w:jc w:val="both"/>
        <w:rPr>
          <w:rFonts w:ascii="Times New Roman" w:hAnsi="Times New Roman" w:cs="Times New Roman"/>
          <w:sz w:val="24"/>
          <w:szCs w:val="24"/>
          <w:shd w:val="clear" w:color="auto" w:fill="FFFFFF"/>
        </w:rPr>
      </w:pPr>
      <w:r w:rsidRPr="00ED4B10">
        <w:rPr>
          <w:rFonts w:ascii="Times New Roman" w:hAnsi="Times New Roman" w:cs="Times New Roman"/>
          <w:sz w:val="24"/>
          <w:szCs w:val="24"/>
          <w:shd w:val="clear" w:color="auto" w:fill="FFFFFF"/>
        </w:rPr>
        <w:t>Van Oostveen, C</w:t>
      </w:r>
      <w:r w:rsidRPr="00ED4B10">
        <w:rPr>
          <w:rFonts w:ascii="Times New Roman" w:hAnsi="Times New Roman" w:cs="Times New Roman"/>
          <w:sz w:val="24"/>
          <w:szCs w:val="24"/>
          <w:shd w:val="clear" w:color="auto" w:fill="FFFFFF"/>
        </w:rPr>
        <w:t>. J., Mathijssen, E., &amp; Vermeulen, H. (2015). Nurse staffing issues are just the tip of the iceberg: A qualitative study about nurses’ perceptions of nurse staffing. </w:t>
      </w:r>
      <w:r w:rsidRPr="00ED4B10">
        <w:rPr>
          <w:rFonts w:ascii="Times New Roman" w:hAnsi="Times New Roman" w:cs="Times New Roman"/>
          <w:i/>
          <w:iCs/>
          <w:sz w:val="24"/>
          <w:szCs w:val="24"/>
          <w:shd w:val="clear" w:color="auto" w:fill="FFFFFF"/>
        </w:rPr>
        <w:t>International journal of nursing studies</w:t>
      </w:r>
      <w:r w:rsidRPr="00ED4B10">
        <w:rPr>
          <w:rFonts w:ascii="Times New Roman" w:hAnsi="Times New Roman" w:cs="Times New Roman"/>
          <w:sz w:val="24"/>
          <w:szCs w:val="24"/>
          <w:shd w:val="clear" w:color="auto" w:fill="FFFFFF"/>
        </w:rPr>
        <w:t>, </w:t>
      </w:r>
      <w:r w:rsidRPr="00ED4B10">
        <w:rPr>
          <w:rFonts w:ascii="Times New Roman" w:hAnsi="Times New Roman" w:cs="Times New Roman"/>
          <w:i/>
          <w:iCs/>
          <w:sz w:val="24"/>
          <w:szCs w:val="24"/>
          <w:shd w:val="clear" w:color="auto" w:fill="FFFFFF"/>
        </w:rPr>
        <w:t>52</w:t>
      </w:r>
      <w:r w:rsidRPr="00ED4B10">
        <w:rPr>
          <w:rFonts w:ascii="Times New Roman" w:hAnsi="Times New Roman" w:cs="Times New Roman"/>
          <w:sz w:val="24"/>
          <w:szCs w:val="24"/>
          <w:shd w:val="clear" w:color="auto" w:fill="FFFFFF"/>
        </w:rPr>
        <w:t>(8), 1300-1309.</w:t>
      </w:r>
    </w:p>
    <w:p w:rsidR="003D4FAB" w:rsidRDefault="003D4FAB" w:rsidP="00F87900">
      <w:pPr>
        <w:ind w:firstLine="720"/>
        <w:jc w:val="both"/>
        <w:rPr>
          <w:rFonts w:ascii="Times New Roman" w:hAnsi="Times New Roman" w:cs="Times New Roman"/>
          <w:sz w:val="24"/>
          <w:szCs w:val="24"/>
          <w:shd w:val="clear" w:color="auto" w:fill="FFFFFF"/>
        </w:rPr>
      </w:pPr>
    </w:p>
    <w:p w:rsidR="00613FD5" w:rsidRDefault="00613FD5" w:rsidP="00613FD5">
      <w:pPr>
        <w:jc w:val="both"/>
        <w:rPr>
          <w:rFonts w:ascii="Times New Roman" w:hAnsi="Times New Roman" w:cs="Times New Roman"/>
          <w:sz w:val="24"/>
          <w:szCs w:val="24"/>
          <w:shd w:val="clear" w:color="auto" w:fill="FFFFFF"/>
        </w:rPr>
      </w:pPr>
    </w:p>
    <w:p w:rsidR="00ED4B10" w:rsidRDefault="00ED4B10" w:rsidP="00ED4B10">
      <w:pPr>
        <w:jc w:val="both"/>
        <w:rPr>
          <w:rFonts w:ascii="Times New Roman" w:hAnsi="Times New Roman" w:cs="Times New Roman"/>
          <w:sz w:val="24"/>
          <w:szCs w:val="24"/>
          <w:shd w:val="clear" w:color="auto" w:fill="FFFFFF"/>
        </w:rPr>
      </w:pPr>
    </w:p>
    <w:p w:rsidR="00ED4B10" w:rsidRDefault="00ED4B10" w:rsidP="00ED4B10">
      <w:pPr>
        <w:jc w:val="both"/>
        <w:rPr>
          <w:rFonts w:ascii="Times New Roman" w:hAnsi="Times New Roman" w:cs="Times New Roman"/>
          <w:sz w:val="24"/>
          <w:szCs w:val="24"/>
          <w:shd w:val="clear" w:color="auto" w:fill="FFFFFF"/>
        </w:rPr>
      </w:pPr>
    </w:p>
    <w:p w:rsidR="00ED4B10" w:rsidRDefault="00ED4B10" w:rsidP="00ED4B10">
      <w:pPr>
        <w:jc w:val="both"/>
        <w:rPr>
          <w:rFonts w:ascii="Times New Roman" w:hAnsi="Times New Roman" w:cs="Times New Roman"/>
          <w:sz w:val="24"/>
          <w:szCs w:val="24"/>
          <w:shd w:val="clear" w:color="auto" w:fill="FFFFFF"/>
        </w:rPr>
      </w:pPr>
    </w:p>
    <w:p w:rsidR="00ED4B10" w:rsidRDefault="00ED4B10" w:rsidP="00ED4B10">
      <w:pPr>
        <w:jc w:val="both"/>
        <w:rPr>
          <w:rFonts w:ascii="Times New Roman" w:hAnsi="Times New Roman" w:cs="Times New Roman"/>
          <w:sz w:val="24"/>
          <w:szCs w:val="24"/>
          <w:shd w:val="clear" w:color="auto" w:fill="FFFFFF"/>
        </w:rPr>
      </w:pPr>
    </w:p>
    <w:p w:rsidR="00ED4B10" w:rsidRDefault="00ED4B10" w:rsidP="00ED4B10">
      <w:pPr>
        <w:jc w:val="both"/>
        <w:rPr>
          <w:rFonts w:ascii="Times New Roman" w:hAnsi="Times New Roman" w:cs="Times New Roman"/>
          <w:sz w:val="24"/>
          <w:szCs w:val="24"/>
          <w:shd w:val="clear" w:color="auto" w:fill="FFFFFF"/>
        </w:rPr>
      </w:pPr>
    </w:p>
    <w:p w:rsidR="00ED4B10" w:rsidRDefault="00ED4B10" w:rsidP="00ED4B10">
      <w:pPr>
        <w:jc w:val="both"/>
        <w:rPr>
          <w:rFonts w:ascii="Times New Roman" w:hAnsi="Times New Roman" w:cs="Times New Roman"/>
          <w:sz w:val="24"/>
          <w:szCs w:val="24"/>
          <w:shd w:val="clear" w:color="auto" w:fill="FFFFFF"/>
        </w:rPr>
      </w:pPr>
    </w:p>
    <w:p w:rsidR="00ED4B10" w:rsidRDefault="00ED4B10" w:rsidP="00ED4B10">
      <w:pPr>
        <w:jc w:val="both"/>
        <w:rPr>
          <w:rFonts w:ascii="Times New Roman" w:hAnsi="Times New Roman" w:cs="Times New Roman"/>
          <w:sz w:val="24"/>
          <w:szCs w:val="24"/>
          <w:shd w:val="clear" w:color="auto" w:fill="FFFFFF"/>
        </w:rPr>
      </w:pPr>
    </w:p>
    <w:p w:rsidR="00ED4B10" w:rsidRDefault="00ED4B10" w:rsidP="00ED4B10">
      <w:pPr>
        <w:jc w:val="both"/>
        <w:rPr>
          <w:rFonts w:ascii="Times New Roman" w:hAnsi="Times New Roman" w:cs="Times New Roman"/>
          <w:sz w:val="24"/>
          <w:szCs w:val="24"/>
          <w:shd w:val="clear" w:color="auto" w:fill="FFFFFF"/>
        </w:rPr>
      </w:pPr>
    </w:p>
    <w:p w:rsidR="00ED4B10" w:rsidRDefault="00ED4B10" w:rsidP="00ED4B10">
      <w:pPr>
        <w:jc w:val="both"/>
        <w:rPr>
          <w:rFonts w:ascii="Times New Roman" w:hAnsi="Times New Roman" w:cs="Times New Roman"/>
          <w:sz w:val="24"/>
          <w:szCs w:val="24"/>
          <w:shd w:val="clear" w:color="auto" w:fill="FFFFFF"/>
        </w:rPr>
      </w:pPr>
    </w:p>
    <w:p w:rsidR="00ED4B10" w:rsidRDefault="00ED4B10" w:rsidP="00ED4B10">
      <w:pPr>
        <w:jc w:val="both"/>
        <w:rPr>
          <w:rFonts w:ascii="Times New Roman" w:hAnsi="Times New Roman" w:cs="Times New Roman"/>
          <w:sz w:val="24"/>
          <w:szCs w:val="24"/>
          <w:shd w:val="clear" w:color="auto" w:fill="FFFFFF"/>
        </w:rPr>
      </w:pPr>
    </w:p>
    <w:p w:rsidR="00ED4B10" w:rsidRDefault="00ED4B10" w:rsidP="00ED4B10">
      <w:pPr>
        <w:jc w:val="both"/>
        <w:rPr>
          <w:rFonts w:ascii="Times New Roman" w:hAnsi="Times New Roman" w:cs="Times New Roman"/>
          <w:sz w:val="24"/>
          <w:szCs w:val="24"/>
          <w:shd w:val="clear" w:color="auto" w:fill="FFFFFF"/>
        </w:rPr>
      </w:pPr>
    </w:p>
    <w:p w:rsidR="00ED4B10" w:rsidRDefault="00ED4B10" w:rsidP="00ED4B10">
      <w:pPr>
        <w:jc w:val="both"/>
        <w:rPr>
          <w:rFonts w:ascii="Times New Roman" w:hAnsi="Times New Roman" w:cs="Times New Roman"/>
          <w:sz w:val="24"/>
          <w:szCs w:val="24"/>
          <w:shd w:val="clear" w:color="auto" w:fill="FFFFFF"/>
        </w:rPr>
      </w:pPr>
    </w:p>
    <w:p w:rsidR="00ED4B10" w:rsidRPr="00ED4B10" w:rsidRDefault="00ED4B10" w:rsidP="00ED4B10">
      <w:pPr>
        <w:jc w:val="both"/>
        <w:rPr>
          <w:rFonts w:ascii="Times New Roman" w:hAnsi="Times New Roman" w:cs="Times New Roman"/>
          <w:sz w:val="24"/>
          <w:szCs w:val="24"/>
          <w:shd w:val="clear" w:color="auto" w:fill="FFFFFF"/>
        </w:rPr>
      </w:pPr>
    </w:p>
    <w:sectPr w:rsidR="00ED4B10" w:rsidRPr="00ED4B10" w:rsidSect="00ED4B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FE4" w:rsidRDefault="00C41FE4">
      <w:pPr>
        <w:spacing w:after="0" w:line="240" w:lineRule="auto"/>
      </w:pPr>
      <w:r>
        <w:separator/>
      </w:r>
    </w:p>
  </w:endnote>
  <w:endnote w:type="continuationSeparator" w:id="0">
    <w:p w:rsidR="00C41FE4" w:rsidRDefault="00C41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FE4" w:rsidRDefault="00C41FE4">
      <w:pPr>
        <w:spacing w:after="0" w:line="240" w:lineRule="auto"/>
      </w:pPr>
      <w:r>
        <w:separator/>
      </w:r>
    </w:p>
  </w:footnote>
  <w:footnote w:type="continuationSeparator" w:id="0">
    <w:p w:rsidR="00C41FE4" w:rsidRDefault="00C41F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1532131"/>
      <w:docPartObj>
        <w:docPartGallery w:val="Page Numbers (Top of Page)"/>
        <w:docPartUnique/>
      </w:docPartObj>
    </w:sdtPr>
    <w:sdtEndPr>
      <w:rPr>
        <w:rFonts w:ascii="Times New Roman" w:hAnsi="Times New Roman" w:cs="Times New Roman"/>
        <w:noProof/>
        <w:sz w:val="24"/>
        <w:szCs w:val="24"/>
      </w:rPr>
    </w:sdtEndPr>
    <w:sdtContent>
      <w:p w:rsidR="00ED4B10" w:rsidRPr="00ED4B10" w:rsidRDefault="00C41FE4">
        <w:pPr>
          <w:pStyle w:val="Header"/>
          <w:rPr>
            <w:rFonts w:ascii="Times New Roman" w:hAnsi="Times New Roman" w:cs="Times New Roman"/>
            <w:sz w:val="24"/>
            <w:szCs w:val="24"/>
          </w:rPr>
        </w:pPr>
        <w:r w:rsidRPr="00ED4B10">
          <w:rPr>
            <w:rFonts w:ascii="Times New Roman" w:hAnsi="Times New Roman" w:cs="Times New Roman"/>
            <w:sz w:val="24"/>
            <w:szCs w:val="24"/>
          </w:rPr>
          <w:t>Heath care Improvement</w:t>
        </w:r>
        <w:r>
          <w:rPr>
            <w:rFonts w:ascii="Times New Roman" w:hAnsi="Times New Roman" w:cs="Times New Roman"/>
            <w:sz w:val="24"/>
            <w:szCs w:val="24"/>
          </w:rPr>
          <w:t xml:space="preserve">                                                                                                        </w:t>
        </w:r>
        <w:r w:rsidRPr="00ED4B10">
          <w:rPr>
            <w:rFonts w:ascii="Times New Roman" w:hAnsi="Times New Roman" w:cs="Times New Roman"/>
            <w:sz w:val="24"/>
            <w:szCs w:val="24"/>
          </w:rPr>
          <w:fldChar w:fldCharType="begin"/>
        </w:r>
        <w:r w:rsidRPr="00ED4B10">
          <w:rPr>
            <w:rFonts w:ascii="Times New Roman" w:hAnsi="Times New Roman" w:cs="Times New Roman"/>
            <w:sz w:val="24"/>
            <w:szCs w:val="24"/>
          </w:rPr>
          <w:instrText xml:space="preserve"> PAGE   \* MERGEFORMAT </w:instrText>
        </w:r>
        <w:r w:rsidRPr="00ED4B10">
          <w:rPr>
            <w:rFonts w:ascii="Times New Roman" w:hAnsi="Times New Roman" w:cs="Times New Roman"/>
            <w:sz w:val="24"/>
            <w:szCs w:val="24"/>
          </w:rPr>
          <w:fldChar w:fldCharType="separate"/>
        </w:r>
        <w:r w:rsidR="00D91457">
          <w:rPr>
            <w:rFonts w:ascii="Times New Roman" w:hAnsi="Times New Roman" w:cs="Times New Roman"/>
            <w:noProof/>
            <w:sz w:val="24"/>
            <w:szCs w:val="24"/>
          </w:rPr>
          <w:t>3</w:t>
        </w:r>
        <w:r w:rsidRPr="00ED4B10">
          <w:rPr>
            <w:rFonts w:ascii="Times New Roman" w:hAnsi="Times New Roman" w:cs="Times New Roman"/>
            <w:noProof/>
            <w:sz w:val="24"/>
            <w:szCs w:val="24"/>
          </w:rPr>
          <w:fldChar w:fldCharType="end"/>
        </w:r>
      </w:p>
    </w:sdtContent>
  </w:sdt>
  <w:p w:rsidR="00ED4B10" w:rsidRDefault="00ED4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B10" w:rsidRPr="00ED4B10" w:rsidRDefault="00C41FE4">
    <w:pPr>
      <w:pStyle w:val="Header"/>
      <w:rPr>
        <w:rFonts w:ascii="Times New Roman" w:hAnsi="Times New Roman" w:cs="Times New Roman"/>
        <w:sz w:val="24"/>
        <w:szCs w:val="24"/>
      </w:rPr>
    </w:pPr>
    <w:r w:rsidRPr="00ED4B10">
      <w:rPr>
        <w:rFonts w:ascii="Times New Roman" w:hAnsi="Times New Roman" w:cs="Times New Roman"/>
        <w:sz w:val="24"/>
        <w:szCs w:val="24"/>
      </w:rPr>
      <w:t xml:space="preserve">Running Head: Healthcare </w:t>
    </w:r>
    <w:r w:rsidRPr="00ED4B10">
      <w:rPr>
        <w:rFonts w:ascii="Times New Roman" w:hAnsi="Times New Roman" w:cs="Times New Roman"/>
        <w:sz w:val="24"/>
        <w:szCs w:val="24"/>
      </w:rPr>
      <w:t>Improvement</w:t>
    </w:r>
    <w:r>
      <w:rPr>
        <w:rFonts w:ascii="Times New Roman" w:hAnsi="Times New Roman" w:cs="Times New Roman"/>
        <w:sz w:val="24"/>
        <w:szCs w:val="24"/>
      </w:rPr>
      <w:t xml:space="preserve">                                                                                  </w:t>
    </w:r>
    <w:r w:rsidRPr="00ED4B10">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DBA"/>
    <w:rsid w:val="00007D87"/>
    <w:rsid w:val="00091365"/>
    <w:rsid w:val="00160649"/>
    <w:rsid w:val="001E4C16"/>
    <w:rsid w:val="002F19FF"/>
    <w:rsid w:val="003B1055"/>
    <w:rsid w:val="003D4FAB"/>
    <w:rsid w:val="005353CC"/>
    <w:rsid w:val="00613FD5"/>
    <w:rsid w:val="008D4DBA"/>
    <w:rsid w:val="00960145"/>
    <w:rsid w:val="00B032FD"/>
    <w:rsid w:val="00BF7D52"/>
    <w:rsid w:val="00C41FE4"/>
    <w:rsid w:val="00CD157F"/>
    <w:rsid w:val="00CF2259"/>
    <w:rsid w:val="00D91457"/>
    <w:rsid w:val="00ED4B10"/>
    <w:rsid w:val="00F87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CACDB"/>
  <w15:chartTrackingRefBased/>
  <w15:docId w15:val="{9530C4C1-BC27-4DDC-AFCB-1E85B98E5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D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B10"/>
  </w:style>
  <w:style w:type="paragraph" w:styleId="Footer">
    <w:name w:val="footer"/>
    <w:basedOn w:val="Normal"/>
    <w:link w:val="FooterChar"/>
    <w:uiPriority w:val="99"/>
    <w:unhideWhenUsed/>
    <w:rsid w:val="00ED4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7</cp:revision>
  <dcterms:created xsi:type="dcterms:W3CDTF">2020-06-02T17:40:00Z</dcterms:created>
  <dcterms:modified xsi:type="dcterms:W3CDTF">2020-06-02T22:04:00Z</dcterms:modified>
</cp:coreProperties>
</file>